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90FC" w14:textId="77777777" w:rsidR="00E03FAE" w:rsidRDefault="00E03FAE" w:rsidP="00E03FAE">
      <w:pPr>
        <w:pStyle w:val="Title"/>
      </w:pPr>
      <w:r>
        <w:t>Call for Parish Councillors: Championing Youth Participation in Modbury</w:t>
      </w:r>
    </w:p>
    <w:p w14:paraId="4A748171" w14:textId="77777777" w:rsidR="00E03FAE" w:rsidRDefault="00E03FAE" w:rsidP="00E03FAE">
      <w:pPr>
        <w:pStyle w:val="Subtitle"/>
      </w:pPr>
      <w:r>
        <w:t>Join Modbury Parish Council and Help Young Voices Shape Our Community</w:t>
      </w:r>
    </w:p>
    <w:p w14:paraId="7370313B" w14:textId="77777777" w:rsidR="00E03FAE" w:rsidRDefault="00E03FAE" w:rsidP="00E03FAE">
      <w:pPr>
        <w:pStyle w:val="Heading1"/>
      </w:pPr>
      <w:r>
        <w:t>Introduction</w:t>
      </w:r>
    </w:p>
    <w:p w14:paraId="68D91452" w14:textId="3C1F6A9E" w:rsidR="00E03FAE" w:rsidRDefault="00E03FAE" w:rsidP="00E03FAE">
      <w:r w:rsidRPr="00E03FAE">
        <w:t>Modbury Parish Council is seeking enthusiastic and committed individual</w:t>
      </w:r>
      <w:r w:rsidR="009302A3">
        <w:t>/</w:t>
      </w:r>
      <w:r w:rsidRPr="00E03FAE">
        <w:t>s to join as councillor</w:t>
      </w:r>
      <w:r w:rsidR="007C2E20">
        <w:t>/</w:t>
      </w:r>
      <w:r w:rsidRPr="00E03FAE">
        <w:t>s, with a particular focus on youth work and youth participation. If you are passionate about supporting young people and want to make a tangible difference in our community, we would love to hear from you. This is an exciting opportunity to contribute to Modbury’s future while developing your own skills and experience.</w:t>
      </w:r>
    </w:p>
    <w:p w14:paraId="5592FA63" w14:textId="77777777" w:rsidR="00E03FAE" w:rsidRDefault="00E03FAE" w:rsidP="00E03FAE">
      <w:pPr>
        <w:pStyle w:val="Heading2"/>
      </w:pPr>
      <w:r>
        <w:t>Who We’re Looking For</w:t>
      </w:r>
    </w:p>
    <w:p w14:paraId="217D96C5" w14:textId="77777777" w:rsidR="00E03FAE" w:rsidRDefault="00E03FAE" w:rsidP="00E03FAE">
      <w:r w:rsidRPr="00E03FAE">
        <w:t>We welcome applications from anyone with an interest, knowledge, or background in youth work, youth engagement, or youth participation. Whether you have professional experience, volunteer involvement, or simply a strong commitment to helping young people thrive, your perspective and drive are highly valued.</w:t>
      </w:r>
    </w:p>
    <w:p w14:paraId="0A009E5F" w14:textId="77777777" w:rsidR="00E03FAE" w:rsidRDefault="00E03FAE" w:rsidP="00E03FAE">
      <w:pPr>
        <w:pStyle w:val="Heading2"/>
      </w:pPr>
      <w:r>
        <w:t>Why This Role Matters</w:t>
      </w:r>
    </w:p>
    <w:p w14:paraId="4A14DE33" w14:textId="5CA8897C" w:rsidR="00E03FAE" w:rsidRDefault="00E03FAE" w:rsidP="00E03FAE">
      <w:r w:rsidRPr="00E03FAE">
        <w:t>Young people are a vital part of our community, and their voices are essential to shaping the services</w:t>
      </w:r>
      <w:r w:rsidR="00505A43">
        <w:t xml:space="preserve">, </w:t>
      </w:r>
      <w:r w:rsidR="007315BD">
        <w:t>activities</w:t>
      </w:r>
      <w:r w:rsidRPr="00E03FAE">
        <w:t xml:space="preserve"> and opportunities available to them. As a </w:t>
      </w:r>
      <w:r w:rsidR="00D33116">
        <w:t xml:space="preserve">Parish </w:t>
      </w:r>
      <w:r w:rsidRPr="00E03FAE">
        <w:t>councillor</w:t>
      </w:r>
      <w:r w:rsidR="00443A9C">
        <w:t>,</w:t>
      </w:r>
      <w:r w:rsidRPr="00E03FAE">
        <w:t xml:space="preserve"> </w:t>
      </w:r>
      <w:r w:rsidR="0055510D">
        <w:t xml:space="preserve">as well as participating in the overall </w:t>
      </w:r>
      <w:r w:rsidR="00D33116">
        <w:t>work of the council</w:t>
      </w:r>
      <w:r w:rsidRPr="00E03FAE">
        <w:t xml:space="preserve">, you will play a key role in ensuring that young people are heard, their needs are understood, and they are actively involved in decisions that affect them. You will support the ongoing development of </w:t>
      </w:r>
      <w:r w:rsidR="00061249">
        <w:t>activities for young people in Modbury (subject to finances)</w:t>
      </w:r>
      <w:r w:rsidRPr="00E03FAE">
        <w:t xml:space="preserve"> and work directly with young people, helping to create an environment where they can flourish.</w:t>
      </w:r>
      <w:r w:rsidR="0062208E">
        <w:t xml:space="preserve"> A</w:t>
      </w:r>
      <w:r w:rsidR="00D15C28">
        <w:t xml:space="preserve">s we envisage the person </w:t>
      </w:r>
      <w:r w:rsidR="00166E5D">
        <w:t xml:space="preserve">appointed </w:t>
      </w:r>
      <w:r w:rsidR="00D15C28">
        <w:t>to be working directly with young people a</w:t>
      </w:r>
      <w:r w:rsidR="0062208E">
        <w:t xml:space="preserve"> DBS check </w:t>
      </w:r>
      <w:r w:rsidR="00772334">
        <w:t xml:space="preserve">will </w:t>
      </w:r>
      <w:r w:rsidR="0062208E">
        <w:t>be required for this</w:t>
      </w:r>
      <w:r w:rsidR="007315BD">
        <w:t xml:space="preserve"> </w:t>
      </w:r>
      <w:r w:rsidR="0009177B">
        <w:t>volunteer</w:t>
      </w:r>
      <w:r w:rsidR="0062208E">
        <w:t xml:space="preserve"> role. </w:t>
      </w:r>
    </w:p>
    <w:p w14:paraId="4EF02525" w14:textId="77777777" w:rsidR="00E03FAE" w:rsidRDefault="00E03FAE" w:rsidP="00E03FAE">
      <w:pPr>
        <w:pStyle w:val="Heading2"/>
      </w:pPr>
      <w:r>
        <w:t>Opportunities and Benefits</w:t>
      </w:r>
    </w:p>
    <w:p w14:paraId="36EA373B" w14:textId="77777777" w:rsidR="00E03FAE" w:rsidRDefault="00E03FAE" w:rsidP="00E03FAE">
      <w:pPr>
        <w:pStyle w:val="ListParagraph"/>
        <w:numPr>
          <w:ilvl w:val="0"/>
          <w:numId w:val="1"/>
        </w:numPr>
      </w:pPr>
      <w:r w:rsidRPr="00E03FAE">
        <w:t>Develop valuable skills in leadership, communication, and community engagement</w:t>
      </w:r>
    </w:p>
    <w:p w14:paraId="62B2E76A" w14:textId="77777777" w:rsidR="00E03FAE" w:rsidRDefault="00E03FAE" w:rsidP="00E03FAE">
      <w:pPr>
        <w:pStyle w:val="ListParagraph"/>
        <w:numPr>
          <w:ilvl w:val="0"/>
          <w:numId w:val="1"/>
        </w:numPr>
      </w:pPr>
      <w:r w:rsidRPr="00E03FAE">
        <w:t>Enhance your CV with practical experience in local government and youth work</w:t>
      </w:r>
    </w:p>
    <w:p w14:paraId="6C9E9C61" w14:textId="77777777" w:rsidR="00E03FAE" w:rsidRDefault="00E03FAE" w:rsidP="00E03FAE">
      <w:pPr>
        <w:pStyle w:val="ListParagraph"/>
        <w:numPr>
          <w:ilvl w:val="0"/>
          <w:numId w:val="1"/>
        </w:numPr>
      </w:pPr>
      <w:r w:rsidRPr="00E03FAE">
        <w:t>Take on interesting and varied responsibilities, working collaboratively with other councillors and local partners</w:t>
      </w:r>
    </w:p>
    <w:p w14:paraId="667CD6DF" w14:textId="77777777" w:rsidR="00E03FAE" w:rsidRDefault="00E03FAE" w:rsidP="00E03FAE">
      <w:pPr>
        <w:pStyle w:val="ListParagraph"/>
        <w:numPr>
          <w:ilvl w:val="0"/>
          <w:numId w:val="1"/>
        </w:numPr>
      </w:pPr>
      <w:r w:rsidRPr="00E03FAE">
        <w:t>Make a real difference to the lives of young people in Modbury</w:t>
      </w:r>
    </w:p>
    <w:p w14:paraId="0811D92C" w14:textId="77777777" w:rsidR="00E03FAE" w:rsidRDefault="00E03FAE" w:rsidP="00E03FAE">
      <w:pPr>
        <w:pStyle w:val="Heading2"/>
      </w:pPr>
      <w:r>
        <w:t>How to Apply</w:t>
      </w:r>
    </w:p>
    <w:p w14:paraId="7C7FF77D" w14:textId="37C99D3A" w:rsidR="00E03FAE" w:rsidRDefault="00E03FAE" w:rsidP="00E03FAE">
      <w:r w:rsidRPr="00E03FAE">
        <w:t>If you are interested in joining Modbury Parish Council as a councillor with a focus on youth participation, please contact the Parish Clerk at parishclerk@modbury</w:t>
      </w:r>
      <w:r>
        <w:t>parishcouncil</w:t>
      </w:r>
      <w:r w:rsidRPr="00E03FAE">
        <w:t>.gov.uk for more information and an application pack. We also welcome informal enquiries—don’t hesitate to get in touch to discuss the role further.</w:t>
      </w:r>
    </w:p>
    <w:p w14:paraId="646CBF3C" w14:textId="27423EC2" w:rsidR="00E26109" w:rsidRPr="00E03FAE" w:rsidRDefault="00E03FAE" w:rsidP="00E03FAE">
      <w:r w:rsidRPr="00E03FAE">
        <w:t>Join us in supporting, empowering, and inspiring the next generation in Modbury.</w:t>
      </w:r>
    </w:p>
    <w:sectPr w:rsidR="00E26109" w:rsidRPr="00E03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241D"/>
    <w:multiLevelType w:val="hybridMultilevel"/>
    <w:tmpl w:val="2A345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83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AE"/>
    <w:rsid w:val="00061249"/>
    <w:rsid w:val="0009177B"/>
    <w:rsid w:val="000E795A"/>
    <w:rsid w:val="00166E5D"/>
    <w:rsid w:val="002A086A"/>
    <w:rsid w:val="00443A9C"/>
    <w:rsid w:val="00505A43"/>
    <w:rsid w:val="00521110"/>
    <w:rsid w:val="005344F1"/>
    <w:rsid w:val="0055510D"/>
    <w:rsid w:val="0062208E"/>
    <w:rsid w:val="007315BD"/>
    <w:rsid w:val="00772334"/>
    <w:rsid w:val="007C2E20"/>
    <w:rsid w:val="009302A3"/>
    <w:rsid w:val="009A5B48"/>
    <w:rsid w:val="00A62270"/>
    <w:rsid w:val="00D15C28"/>
    <w:rsid w:val="00D33116"/>
    <w:rsid w:val="00E03FAE"/>
    <w:rsid w:val="00E26109"/>
    <w:rsid w:val="00EF6B56"/>
    <w:rsid w:val="00F6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5944"/>
  <w15:chartTrackingRefBased/>
  <w15:docId w15:val="{9BF11D50-99CB-47C3-9BBF-DFF1EFBB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3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Price</dc:creator>
  <cp:keywords/>
  <dc:description/>
  <cp:lastModifiedBy>Barbara Price</cp:lastModifiedBy>
  <cp:revision>2</cp:revision>
  <dcterms:created xsi:type="dcterms:W3CDTF">2025-10-07T14:51:00Z</dcterms:created>
  <dcterms:modified xsi:type="dcterms:W3CDTF">2025-10-07T14:51:00Z</dcterms:modified>
</cp:coreProperties>
</file>